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7D" w:rsidRPr="00037D2A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/>
          <w:b/>
          <w:color w:val="FF0000"/>
          <w:sz w:val="32"/>
          <w:szCs w:val="32"/>
        </w:rPr>
      </w:pPr>
      <w:bookmarkStart w:id="0" w:name="_GoBack"/>
      <w:bookmarkEnd w:id="0"/>
      <w:r w:rsidRPr="00037D2A">
        <w:rPr>
          <w:rFonts w:ascii="Arial Rounded MT Bold" w:hAnsi="Arial Rounded MT Bold"/>
          <w:b/>
          <w:color w:val="FF0000"/>
          <w:sz w:val="32"/>
          <w:szCs w:val="32"/>
        </w:rPr>
        <w:t>2 day Outdoor/Forest School</w:t>
      </w:r>
      <w:r>
        <w:rPr>
          <w:rFonts w:ascii="Arial Rounded MT Bold" w:hAnsi="Arial Rounded MT Bold"/>
          <w:b/>
          <w:color w:val="FF0000"/>
          <w:sz w:val="32"/>
          <w:szCs w:val="32"/>
        </w:rPr>
        <w:t xml:space="preserve"> </w:t>
      </w:r>
      <w:r w:rsidRPr="00037D2A">
        <w:rPr>
          <w:rFonts w:ascii="Arial Rounded MT Bold" w:hAnsi="Arial Rounded MT Bold"/>
          <w:b/>
          <w:color w:val="FF0000"/>
          <w:sz w:val="32"/>
          <w:szCs w:val="32"/>
        </w:rPr>
        <w:t>First Aid (OFA/FS)</w:t>
      </w:r>
    </w:p>
    <w:p w:rsidR="0050177D" w:rsidRPr="00E635E5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 w:cs="Calibri"/>
          <w:b/>
          <w:bCs/>
          <w:sz w:val="30"/>
          <w:szCs w:val="30"/>
          <w:u w:val="single"/>
        </w:rPr>
      </w:pPr>
      <w:r w:rsidRPr="00E635E5">
        <w:rPr>
          <w:rFonts w:ascii="Arial Rounded MT Bold" w:hAnsi="Arial Rounded MT Bold" w:cs="Calibri"/>
          <w:b/>
          <w:bCs/>
          <w:sz w:val="30"/>
          <w:szCs w:val="30"/>
          <w:u w:val="single"/>
        </w:rPr>
        <w:t>Certificate/Qualification: ITC Level 3 Award in Outdoor First Aid (RQF)</w:t>
      </w:r>
    </w:p>
    <w:p w:rsidR="0050177D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 w:cs="Calibri"/>
          <w:sz w:val="28"/>
          <w:szCs w:val="28"/>
        </w:rPr>
      </w:pPr>
      <w:r w:rsidRPr="00037D2A">
        <w:rPr>
          <w:rFonts w:ascii="Arial Rounded MT Bold" w:hAnsi="Arial Rounded MT Bold" w:cs="Calibri"/>
          <w:sz w:val="28"/>
          <w:szCs w:val="28"/>
        </w:rPr>
        <w:t xml:space="preserve">At The </w:t>
      </w:r>
      <w:proofErr w:type="spellStart"/>
      <w:r w:rsidRPr="00037D2A">
        <w:rPr>
          <w:rFonts w:ascii="Arial Rounded MT Bold" w:hAnsi="Arial Rounded MT Bold" w:cs="Calibri"/>
          <w:sz w:val="28"/>
          <w:szCs w:val="28"/>
        </w:rPr>
        <w:t>Heys</w:t>
      </w:r>
      <w:proofErr w:type="spellEnd"/>
      <w:r w:rsidRPr="00037D2A">
        <w:rPr>
          <w:rFonts w:ascii="Arial Rounded MT Bold" w:hAnsi="Arial Rounded MT Bold" w:cs="Calibri"/>
          <w:sz w:val="28"/>
          <w:szCs w:val="28"/>
        </w:rPr>
        <w:t xml:space="preserve"> Primary School, Ashton-under-Lyne</w:t>
      </w:r>
    </w:p>
    <w:p w:rsidR="0050177D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 w:cs="Calibri"/>
          <w:sz w:val="28"/>
          <w:szCs w:val="28"/>
        </w:rPr>
      </w:pPr>
      <w:r w:rsidRPr="00037D2A">
        <w:rPr>
          <w:rFonts w:ascii="Arial Rounded MT Bold" w:hAnsi="Arial Rounded MT Bold" w:cs="Calibri"/>
          <w:sz w:val="28"/>
          <w:szCs w:val="28"/>
        </w:rPr>
        <w:t>Wednesday 29</w:t>
      </w:r>
      <w:r w:rsidRPr="00037D2A">
        <w:rPr>
          <w:rFonts w:ascii="Arial Rounded MT Bold" w:hAnsi="Arial Rounded MT Bold" w:cs="Calibri"/>
          <w:sz w:val="28"/>
          <w:szCs w:val="28"/>
          <w:vertAlign w:val="superscript"/>
        </w:rPr>
        <w:t>th</w:t>
      </w:r>
      <w:r w:rsidRPr="00037D2A">
        <w:rPr>
          <w:rFonts w:ascii="Arial Rounded MT Bold" w:hAnsi="Arial Rounded MT Bold" w:cs="Calibri"/>
          <w:sz w:val="28"/>
          <w:szCs w:val="28"/>
        </w:rPr>
        <w:t xml:space="preserve"> and Thursday 30</w:t>
      </w:r>
      <w:r w:rsidRPr="00037D2A">
        <w:rPr>
          <w:rFonts w:ascii="Arial Rounded MT Bold" w:hAnsi="Arial Rounded MT Bold" w:cs="Calibri"/>
          <w:sz w:val="28"/>
          <w:szCs w:val="28"/>
          <w:vertAlign w:val="superscript"/>
        </w:rPr>
        <w:t>th</w:t>
      </w:r>
      <w:r w:rsidRPr="00037D2A">
        <w:rPr>
          <w:rFonts w:ascii="Arial Rounded MT Bold" w:hAnsi="Arial Rounded MT Bold" w:cs="Calibri"/>
          <w:sz w:val="28"/>
          <w:szCs w:val="28"/>
        </w:rPr>
        <w:t xml:space="preserve"> January 2020 </w:t>
      </w:r>
    </w:p>
    <w:p w:rsidR="0050177D" w:rsidRPr="00037D2A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 w:cs="Calibri"/>
          <w:sz w:val="28"/>
          <w:szCs w:val="28"/>
        </w:rPr>
      </w:pPr>
      <w:r w:rsidRPr="00037D2A">
        <w:rPr>
          <w:rFonts w:ascii="Arial Rounded MT Bold" w:hAnsi="Arial Rounded MT Bold" w:cs="Calibri"/>
          <w:bCs/>
          <w:sz w:val="28"/>
          <w:szCs w:val="28"/>
        </w:rPr>
        <w:t>9.00 a.m. – 6.00 p.m.</w:t>
      </w:r>
    </w:p>
    <w:p w:rsidR="0050177D" w:rsidRPr="00037D2A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 w:cs="Calibri"/>
          <w:bCs/>
          <w:sz w:val="28"/>
          <w:szCs w:val="28"/>
        </w:rPr>
      </w:pPr>
      <w:r w:rsidRPr="00E635E5">
        <w:rPr>
          <w:rFonts w:ascii="Arial Rounded MT Bold" w:hAnsi="Arial Rounded MT Bold" w:cs="Calibri"/>
          <w:b/>
          <w:bCs/>
          <w:sz w:val="40"/>
          <w:szCs w:val="40"/>
          <w:u w:val="single"/>
        </w:rPr>
        <w:t>Course cost £125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6314"/>
      </w:tblGrid>
      <w:tr w:rsidR="0050177D" w:rsidTr="0050177D">
        <w:trPr>
          <w:trHeight w:val="574"/>
        </w:trPr>
        <w:tc>
          <w:tcPr>
            <w:tcW w:w="9016" w:type="dxa"/>
            <w:gridSpan w:val="2"/>
          </w:tcPr>
          <w:p w:rsidR="0050177D" w:rsidRPr="0050177D" w:rsidRDefault="0050177D" w:rsidP="0050177D">
            <w:pPr>
              <w:pStyle w:val="Default"/>
              <w:spacing w:line="360" w:lineRule="auto"/>
              <w:jc w:val="center"/>
              <w:rPr>
                <w:rFonts w:ascii="Arial Rounded MT Bold" w:hAnsi="Arial Rounded MT Bold" w:cs="Calibri"/>
                <w:sz w:val="28"/>
                <w:szCs w:val="28"/>
              </w:rPr>
            </w:pPr>
            <w:r>
              <w:rPr>
                <w:rFonts w:ascii="Arial Rounded MT Bold" w:hAnsi="Arial Rounded MT Bold" w:cs="Calibri"/>
                <w:sz w:val="28"/>
                <w:szCs w:val="28"/>
              </w:rPr>
              <w:t>Course participant details</w:t>
            </w:r>
          </w:p>
        </w:tc>
      </w:tr>
      <w:tr w:rsidR="0050177D" w:rsidTr="0050177D">
        <w:trPr>
          <w:trHeight w:val="1250"/>
        </w:trPr>
        <w:tc>
          <w:tcPr>
            <w:tcW w:w="2702" w:type="dxa"/>
          </w:tcPr>
          <w:p w:rsidR="0050177D" w:rsidRPr="00037D2A" w:rsidRDefault="0050177D" w:rsidP="001F2A08">
            <w:pPr>
              <w:pStyle w:val="Default"/>
              <w:spacing w:line="360" w:lineRule="auto"/>
              <w:rPr>
                <w:rFonts w:ascii="Arial Rounded MT Bold" w:hAnsi="Arial Rounded MT Bold" w:cs="Calibri"/>
                <w:sz w:val="28"/>
                <w:szCs w:val="28"/>
              </w:rPr>
            </w:pPr>
            <w:r w:rsidRPr="00037D2A">
              <w:rPr>
                <w:rFonts w:ascii="Arial Rounded MT Bold" w:hAnsi="Arial Rounded MT Bold" w:cs="Calibri"/>
                <w:sz w:val="28"/>
                <w:szCs w:val="28"/>
              </w:rPr>
              <w:t>Name</w:t>
            </w:r>
          </w:p>
        </w:tc>
        <w:tc>
          <w:tcPr>
            <w:tcW w:w="6314" w:type="dxa"/>
          </w:tcPr>
          <w:p w:rsidR="0050177D" w:rsidRDefault="0050177D" w:rsidP="001F2A08">
            <w:pPr>
              <w:pStyle w:val="Default"/>
              <w:spacing w:line="360" w:lineRule="auto"/>
              <w:jc w:val="center"/>
              <w:rPr>
                <w:rFonts w:ascii="Arial Rounded MT Bold" w:hAnsi="Arial Rounded MT Bold" w:cs="Calibri"/>
                <w:sz w:val="40"/>
                <w:szCs w:val="40"/>
                <w:u w:val="single"/>
              </w:rPr>
            </w:pPr>
          </w:p>
        </w:tc>
      </w:tr>
      <w:tr w:rsidR="0050177D" w:rsidTr="0050177D">
        <w:trPr>
          <w:trHeight w:val="1250"/>
        </w:trPr>
        <w:tc>
          <w:tcPr>
            <w:tcW w:w="2702" w:type="dxa"/>
          </w:tcPr>
          <w:p w:rsidR="0050177D" w:rsidRPr="00037D2A" w:rsidRDefault="0050177D" w:rsidP="001F2A08">
            <w:pPr>
              <w:pStyle w:val="Default"/>
              <w:spacing w:line="360" w:lineRule="auto"/>
              <w:rPr>
                <w:rFonts w:ascii="Arial Rounded MT Bold" w:hAnsi="Arial Rounded MT Bold" w:cs="Calibri"/>
                <w:sz w:val="28"/>
                <w:szCs w:val="28"/>
              </w:rPr>
            </w:pPr>
            <w:r w:rsidRPr="00037D2A">
              <w:rPr>
                <w:rFonts w:ascii="Arial Rounded MT Bold" w:hAnsi="Arial Rounded MT Bold" w:cs="Calibri"/>
                <w:sz w:val="28"/>
                <w:szCs w:val="28"/>
              </w:rPr>
              <w:t>Email</w:t>
            </w:r>
            <w:r>
              <w:rPr>
                <w:rFonts w:ascii="Arial Rounded MT Bold" w:hAnsi="Arial Rounded MT Bold" w:cs="Calibri"/>
                <w:sz w:val="28"/>
                <w:szCs w:val="28"/>
              </w:rPr>
              <w:t xml:space="preserve"> and phone contact</w:t>
            </w:r>
          </w:p>
        </w:tc>
        <w:tc>
          <w:tcPr>
            <w:tcW w:w="6314" w:type="dxa"/>
          </w:tcPr>
          <w:p w:rsidR="0050177D" w:rsidRDefault="0050177D" w:rsidP="001F2A08">
            <w:pPr>
              <w:pStyle w:val="Default"/>
              <w:spacing w:line="360" w:lineRule="auto"/>
              <w:jc w:val="center"/>
              <w:rPr>
                <w:rFonts w:ascii="Arial Rounded MT Bold" w:hAnsi="Arial Rounded MT Bold" w:cs="Calibri"/>
                <w:sz w:val="40"/>
                <w:szCs w:val="40"/>
                <w:u w:val="single"/>
              </w:rPr>
            </w:pPr>
          </w:p>
        </w:tc>
      </w:tr>
      <w:tr w:rsidR="0050177D" w:rsidTr="0050177D">
        <w:trPr>
          <w:trHeight w:val="1588"/>
        </w:trPr>
        <w:tc>
          <w:tcPr>
            <w:tcW w:w="2702" w:type="dxa"/>
          </w:tcPr>
          <w:p w:rsidR="0050177D" w:rsidRPr="00037D2A" w:rsidRDefault="0050177D" w:rsidP="001F2A08">
            <w:pPr>
              <w:pStyle w:val="Default"/>
              <w:spacing w:line="360" w:lineRule="auto"/>
              <w:rPr>
                <w:rFonts w:ascii="Arial Rounded MT Bold" w:hAnsi="Arial Rounded MT Bold" w:cs="Calibri"/>
                <w:sz w:val="28"/>
                <w:szCs w:val="28"/>
              </w:rPr>
            </w:pPr>
            <w:r w:rsidRPr="00037D2A">
              <w:rPr>
                <w:rFonts w:ascii="Arial Rounded MT Bold" w:hAnsi="Arial Rounded MT Bold" w:cs="Calibri"/>
                <w:sz w:val="28"/>
                <w:szCs w:val="28"/>
              </w:rPr>
              <w:t xml:space="preserve">Finance officer name, email and phone contact </w:t>
            </w:r>
          </w:p>
        </w:tc>
        <w:tc>
          <w:tcPr>
            <w:tcW w:w="6314" w:type="dxa"/>
          </w:tcPr>
          <w:p w:rsidR="0050177D" w:rsidRDefault="0050177D" w:rsidP="001F2A08">
            <w:pPr>
              <w:pStyle w:val="Default"/>
              <w:spacing w:line="360" w:lineRule="auto"/>
              <w:jc w:val="center"/>
              <w:rPr>
                <w:rFonts w:ascii="Arial Rounded MT Bold" w:hAnsi="Arial Rounded MT Bold" w:cs="Calibri"/>
                <w:sz w:val="40"/>
                <w:szCs w:val="40"/>
                <w:u w:val="single"/>
              </w:rPr>
            </w:pPr>
          </w:p>
        </w:tc>
      </w:tr>
    </w:tbl>
    <w:p w:rsidR="0050177D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 w:cs="Calibri"/>
          <w:sz w:val="28"/>
          <w:szCs w:val="28"/>
        </w:rPr>
      </w:pPr>
    </w:p>
    <w:p w:rsidR="0050177D" w:rsidRPr="0050177D" w:rsidRDefault="0050177D" w:rsidP="0050177D">
      <w:pPr>
        <w:jc w:val="center"/>
        <w:rPr>
          <w:sz w:val="32"/>
          <w:szCs w:val="32"/>
        </w:rPr>
      </w:pPr>
      <w:r w:rsidRPr="00AA1D23">
        <w:rPr>
          <w:sz w:val="32"/>
          <w:szCs w:val="32"/>
        </w:rPr>
        <w:t>Please return this form to Carol Harwood, School Business Manager</w:t>
      </w:r>
      <w:r>
        <w:rPr>
          <w:sz w:val="32"/>
          <w:szCs w:val="32"/>
        </w:rPr>
        <w:t xml:space="preserve"> who will request payment</w:t>
      </w:r>
      <w:r w:rsidRPr="00AA1D2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proofErr w:type="spellStart"/>
      <w:r w:rsidRPr="00AA1D23">
        <w:rPr>
          <w:b/>
          <w:sz w:val="32"/>
          <w:szCs w:val="32"/>
        </w:rPr>
        <w:t>charwood</w:t>
      </w:r>
      <w:proofErr w:type="spellEnd"/>
      <w:r w:rsidRPr="00AA1D23">
        <w:rPr>
          <w:b/>
          <w:sz w:val="32"/>
          <w:szCs w:val="32"/>
        </w:rPr>
        <w:t xml:space="preserve"> @heys.tameside.sch.uk</w:t>
      </w:r>
    </w:p>
    <w:p w:rsidR="0050177D" w:rsidRPr="0050177D" w:rsidRDefault="0050177D" w:rsidP="0050177D">
      <w:pPr>
        <w:pStyle w:val="Default"/>
        <w:spacing w:line="360" w:lineRule="auto"/>
        <w:jc w:val="center"/>
        <w:rPr>
          <w:rFonts w:ascii="Arial Rounded MT Bold" w:hAnsi="Arial Rounded MT Bold" w:cs="Calibri"/>
          <w:sz w:val="28"/>
          <w:szCs w:val="28"/>
        </w:rPr>
      </w:pPr>
      <w:r w:rsidRPr="0050177D">
        <w:rPr>
          <w:rFonts w:ascii="Arial Rounded MT Bold" w:hAnsi="Arial Rounded MT Bold" w:cs="Calibri"/>
          <w:sz w:val="28"/>
          <w:szCs w:val="28"/>
        </w:rPr>
        <w:t>Please note: Payment will be required to secure your course place and is non-refundable</w:t>
      </w:r>
    </w:p>
    <w:p w:rsidR="0050177D" w:rsidRDefault="0050177D" w:rsidP="0050177D">
      <w:pPr>
        <w:jc w:val="center"/>
        <w:rPr>
          <w:b/>
          <w:sz w:val="32"/>
          <w:szCs w:val="32"/>
        </w:rPr>
      </w:pPr>
      <w:r w:rsidRPr="00037D2A">
        <w:rPr>
          <w:i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B701DB" wp14:editId="00CF0DCC">
            <wp:simplePos x="0" y="0"/>
            <wp:positionH relativeFrom="margin">
              <wp:align>center</wp:align>
            </wp:positionH>
            <wp:positionV relativeFrom="paragraph">
              <wp:posOffset>92075</wp:posOffset>
            </wp:positionV>
            <wp:extent cx="1276350" cy="1274445"/>
            <wp:effectExtent l="0" t="0" r="0" b="1905"/>
            <wp:wrapTight wrapText="bothSides">
              <wp:wrapPolygon edited="0">
                <wp:start x="0" y="0"/>
                <wp:lineTo x="0" y="21309"/>
                <wp:lineTo x="21278" y="21309"/>
                <wp:lineTo x="21278" y="0"/>
                <wp:lineTo x="0" y="0"/>
              </wp:wrapPolygon>
            </wp:wrapTight>
            <wp:docPr id="1" name="Picture 8" descr="C:\Users\Nick\Pictures\ControlCenter4\Scan\CCI1610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ick\Pictures\ControlCenter4\Scan\CCI1610201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177D" w:rsidRPr="0050177D" w:rsidRDefault="0050177D" w:rsidP="0050177D">
      <w:pPr>
        <w:jc w:val="center"/>
        <w:rPr>
          <w:b/>
          <w:sz w:val="32"/>
          <w:szCs w:val="32"/>
        </w:rPr>
      </w:pPr>
    </w:p>
    <w:p w:rsidR="007E6D17" w:rsidRDefault="007E6D17"/>
    <w:sectPr w:rsidR="007E6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7D"/>
    <w:rsid w:val="00287741"/>
    <w:rsid w:val="0050177D"/>
    <w:rsid w:val="007E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5E77D-0F20-421D-A3EE-0E42813F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77D"/>
    <w:pPr>
      <w:autoSpaceDE w:val="0"/>
      <w:autoSpaceDN w:val="0"/>
      <w:adjustRightInd w:val="0"/>
      <w:spacing w:after="0" w:line="240" w:lineRule="auto"/>
    </w:pPr>
    <w:rPr>
      <w:rFonts w:ascii="Juice ITC" w:hAnsi="Juice ITC" w:cs="Juice IT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0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Leck</dc:creator>
  <cp:keywords/>
  <dc:description/>
  <cp:lastModifiedBy>Lynette Grindley</cp:lastModifiedBy>
  <cp:revision>2</cp:revision>
  <dcterms:created xsi:type="dcterms:W3CDTF">2019-11-04T13:49:00Z</dcterms:created>
  <dcterms:modified xsi:type="dcterms:W3CDTF">2019-11-04T13:49:00Z</dcterms:modified>
</cp:coreProperties>
</file>